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7705" w14:textId="77777777" w:rsidR="009C47AD" w:rsidRDefault="009C47AD">
      <w:pPr>
        <w:spacing w:after="480"/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1D1E4AB" wp14:editId="0C3E44F9">
            <wp:extent cx="1152525" cy="11525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NKN\AppData\Local\Temp\CdbDocEditor\759024e9-c820-45d8-8c4e-1b463432d029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NKN\AppData\Local\Temp\CdbDocEditor\759024e9-c820-45d8-8c4e-1b463432d029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ECBAB" w14:textId="77777777" w:rsidR="009C47AD" w:rsidRDefault="009C47AD">
      <w:pPr>
        <w:spacing w:after="480"/>
        <w:jc w:val="center"/>
      </w:pPr>
      <w:r>
        <w:rPr>
          <w:rFonts w:ascii="Arial" w:hAnsi="Arial" w:cs="Arial"/>
          <w:b/>
          <w:bCs/>
          <w:sz w:val="28"/>
          <w:szCs w:val="28"/>
        </w:rPr>
        <w:t>ЗАКОН КЫРГЫЗСКОЙ РЕСПУБЛИКИ</w:t>
      </w:r>
    </w:p>
    <w:p w14:paraId="75581238" w14:textId="77777777" w:rsidR="009C47AD" w:rsidRDefault="009C47AD">
      <w:pPr>
        <w:spacing w:before="200" w:after="200" w:line="276" w:lineRule="auto"/>
      </w:pPr>
      <w:r>
        <w:rPr>
          <w:rFonts w:ascii="Arial" w:hAnsi="Arial" w:cs="Arial"/>
        </w:rPr>
        <w:t>от 10 августа 2022 года № 91</w:t>
      </w:r>
    </w:p>
    <w:p w14:paraId="4EBFE9E6" w14:textId="77777777" w:rsidR="009C47AD" w:rsidRDefault="009C47AD">
      <w:pPr>
        <w:spacing w:before="400" w:after="400" w:line="276" w:lineRule="auto"/>
        <w:ind w:left="1134" w:right="1134"/>
        <w:jc w:val="center"/>
      </w:pPr>
      <w:r>
        <w:rPr>
          <w:rFonts w:ascii="Arial" w:hAnsi="Arial" w:cs="Arial"/>
          <w:b/>
          <w:bCs/>
        </w:rPr>
        <w:t>О гарантированной государством юридической помощи</w:t>
      </w:r>
    </w:p>
    <w:p w14:paraId="337D0AA0" w14:textId="77777777" w:rsidR="009C47AD" w:rsidRDefault="009C47AD">
      <w:pPr>
        <w:spacing w:before="200" w:after="200" w:line="276" w:lineRule="auto"/>
        <w:ind w:left="1134" w:right="1134"/>
        <w:jc w:val="center"/>
      </w:pPr>
      <w:bookmarkStart w:id="0" w:name="g1"/>
      <w:bookmarkEnd w:id="0"/>
      <w:r>
        <w:rPr>
          <w:rFonts w:ascii="Arial" w:hAnsi="Arial" w:cs="Arial"/>
          <w:b/>
          <w:bCs/>
        </w:rPr>
        <w:t>Глава 1. Общие положения</w:t>
      </w:r>
    </w:p>
    <w:p w14:paraId="5F0D6F72" w14:textId="77777777" w:rsidR="009C47AD" w:rsidRDefault="009C47AD">
      <w:pPr>
        <w:spacing w:before="200" w:after="60" w:line="276" w:lineRule="auto"/>
        <w:ind w:firstLine="567"/>
      </w:pPr>
      <w:bookmarkStart w:id="1" w:name="st_1"/>
      <w:bookmarkEnd w:id="1"/>
      <w:r>
        <w:rPr>
          <w:rFonts w:ascii="Arial" w:hAnsi="Arial" w:cs="Arial"/>
          <w:b/>
          <w:bCs/>
        </w:rPr>
        <w:t>Статья 1. Цель, предмет регулирования и сфера действия</w:t>
      </w:r>
    </w:p>
    <w:p w14:paraId="217941A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Целью настоящего Закона является реализация прав лиц на доступ к правосудию, обеспечение справедливого судебного разбирательства и создание более эффективной, справедливой, подотчетной и основанной на верховенстве права и защите основных прав человека, системы отправления правосудия.</w:t>
      </w:r>
    </w:p>
    <w:p w14:paraId="43D88A52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Предметом регулирования настоящего Закона являются общественные отношения, возникающие в связи с предоставлением гарантированной государством юридической помощи.</w:t>
      </w:r>
    </w:p>
    <w:p w14:paraId="653F3FC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Настоящий Закон распространяется на граждан Кыргызской Республики, иностранных граждан, лиц без гражданства и беженцев, нуждающихся в получении гарантированной государством юридической помощи в случаях и в порядке, предусмотренных настоящим Законом, и определяет организационно-правовые, социально-экономические, финансовые, информационные, контрольные и иные основы гарантированной государством юридической помощи, а также устанавливает правовой статус и полномочия подведомственного подразделения уполномоченного органа по координации и реализации политики в сфере гарантированной государством юридической помощи.</w:t>
      </w:r>
    </w:p>
    <w:p w14:paraId="467ECD3F" w14:textId="77777777" w:rsidR="009C47AD" w:rsidRDefault="009C47AD">
      <w:pPr>
        <w:spacing w:before="200" w:after="60" w:line="276" w:lineRule="auto"/>
        <w:ind w:firstLine="567"/>
      </w:pPr>
      <w:bookmarkStart w:id="2" w:name="st_2"/>
      <w:bookmarkEnd w:id="2"/>
      <w:r>
        <w:rPr>
          <w:rFonts w:ascii="Arial" w:hAnsi="Arial" w:cs="Arial"/>
          <w:b/>
          <w:bCs/>
        </w:rPr>
        <w:t>Статья 2. Законодательство о гарантированной государством юридической помощи</w:t>
      </w:r>
    </w:p>
    <w:p w14:paraId="0994D1D1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Законодательство о гарантированной государством юридической помощи основывается на </w:t>
      </w:r>
      <w:hyperlink r:id="rId7" w:history="1">
        <w:r>
          <w:rPr>
            <w:rStyle w:val="a3"/>
            <w:rFonts w:ascii="Arial" w:hAnsi="Arial" w:cs="Arial"/>
          </w:rPr>
          <w:t>Конституции</w:t>
        </w:r>
      </w:hyperlink>
      <w:r>
        <w:rPr>
          <w:rFonts w:ascii="Arial" w:hAnsi="Arial" w:cs="Arial"/>
        </w:rPr>
        <w:t xml:space="preserve"> Кыргызской Республики, состоит из настоящего Закона и иных нормативных правовых актов Кыргызской Республики.</w:t>
      </w:r>
    </w:p>
    <w:p w14:paraId="2D41EFEE" w14:textId="77777777" w:rsidR="009C47AD" w:rsidRDefault="009C47AD">
      <w:pPr>
        <w:spacing w:before="200" w:after="60" w:line="276" w:lineRule="auto"/>
        <w:ind w:firstLine="567"/>
      </w:pPr>
      <w:bookmarkStart w:id="3" w:name="st_3"/>
      <w:bookmarkEnd w:id="3"/>
      <w:r>
        <w:rPr>
          <w:rFonts w:ascii="Arial" w:hAnsi="Arial" w:cs="Arial"/>
          <w:b/>
          <w:bCs/>
        </w:rPr>
        <w:t>Статья 3. Принципы гарантированной государством юридической помощи</w:t>
      </w:r>
    </w:p>
    <w:p w14:paraId="559E4F5B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Принципами гарантированной государством юридической помощи являются:</w:t>
      </w:r>
    </w:p>
    <w:p w14:paraId="3557445B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законность;</w:t>
      </w:r>
    </w:p>
    <w:p w14:paraId="6FE618EB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защита прав, свобод и охраняемых законом интересов физических лиц, нуждающихся в гарантированной государством юридической помощи;</w:t>
      </w:r>
    </w:p>
    <w:p w14:paraId="6956E29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доступность и качество гарантированной государством юридической помощи;</w:t>
      </w:r>
    </w:p>
    <w:p w14:paraId="4540629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конфиденциальность при оказании гарантированной государством юридической помощи;</w:t>
      </w:r>
    </w:p>
    <w:p w14:paraId="52135EF3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эффективность государственного контроля за качеством оказания юридической помощи и соблюдения требований законодательства и норм профессиональной этики;</w:t>
      </w:r>
    </w:p>
    <w:p w14:paraId="4C2E622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недискриминация;</w:t>
      </w:r>
    </w:p>
    <w:p w14:paraId="2A79204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наилучшее обеспечение интересов ребенка.</w:t>
      </w:r>
    </w:p>
    <w:p w14:paraId="03D82C06" w14:textId="77777777" w:rsidR="009C47AD" w:rsidRDefault="009C47AD">
      <w:pPr>
        <w:spacing w:before="200" w:after="60" w:line="276" w:lineRule="auto"/>
        <w:ind w:firstLine="567"/>
      </w:pPr>
      <w:bookmarkStart w:id="4" w:name="st_4"/>
      <w:bookmarkEnd w:id="4"/>
      <w:r>
        <w:rPr>
          <w:rFonts w:ascii="Arial" w:hAnsi="Arial" w:cs="Arial"/>
          <w:b/>
          <w:bCs/>
        </w:rPr>
        <w:t>Статья 4. Система и виды гарантированной государством юридической помощи</w:t>
      </w:r>
    </w:p>
    <w:p w14:paraId="171D88B2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Система гарантированной государством юридической помощи - система организации предоставления и оказания гарантированной государством юридической помощи государственными органами, Адвокатурой Кыргызской Республики, органами местного самоуправления, другими организациями и лицами в соответствии с настоящим Законом.</w:t>
      </w:r>
    </w:p>
    <w:p w14:paraId="6311D613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Порядок их взаимодействия определяется Кабинетом Министров Кыргызской Республики.</w:t>
      </w:r>
    </w:p>
    <w:p w14:paraId="3E4E86B2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Гарантированная государством юридическая помощь оказывается в виде консультационно-правовой и квалифицированной юридической помощи.</w:t>
      </w:r>
    </w:p>
    <w:p w14:paraId="659234C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Консультационно-правовая помощь - информирование о правовой системе Кыргызской Республики, правах и обязанностях субъектов права, способах реализации и пользования правами в судебном и внесудебном порядке; консультирование по правовым вопросам; помощь в составлении документов правового характера; оказание помощи в обеспечении доступа лица к квалифицированной юридической помощи; иные формы помощи, не подпадающие под определение квалифицированной юридической помощи.</w:t>
      </w:r>
    </w:p>
    <w:p w14:paraId="35008A05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Правом на получение консультационно-правовой помощи обладают граждане Кыргызской Республики, иностранные граждане, лица без гражданства и беженцы.</w:t>
      </w:r>
    </w:p>
    <w:p w14:paraId="70BBAAB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Квалифицированная юридическая помощь - профессиональная деятельность адвоката по представительству и/или защите законных прав и интересов лиц по уголовным, гражданским, административным делам и по делам о правонарушениях, в случаях, установленных настоящим Законом на всех стадиях судопроизводства - за счет государства.</w:t>
      </w:r>
    </w:p>
    <w:p w14:paraId="6A914AEE" w14:textId="77777777" w:rsidR="009C47AD" w:rsidRDefault="009C47AD">
      <w:pPr>
        <w:spacing w:before="200" w:after="60" w:line="276" w:lineRule="auto"/>
        <w:ind w:firstLine="567"/>
      </w:pPr>
      <w:bookmarkStart w:id="5" w:name="st_5"/>
      <w:bookmarkEnd w:id="5"/>
      <w:r>
        <w:rPr>
          <w:rFonts w:ascii="Arial" w:hAnsi="Arial" w:cs="Arial"/>
          <w:b/>
          <w:bCs/>
        </w:rPr>
        <w:t>Статья 5. Основные понятия, используемые в настоящем Законе</w:t>
      </w:r>
    </w:p>
    <w:p w14:paraId="62F4707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настоящем Законе применяются следующие основные понятия:</w:t>
      </w:r>
    </w:p>
    <w:p w14:paraId="568C580E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b/>
          <w:bCs/>
        </w:rPr>
        <w:t>адвокатское досье</w:t>
      </w:r>
      <w:r>
        <w:rPr>
          <w:rFonts w:ascii="Arial" w:hAnsi="Arial" w:cs="Arial"/>
        </w:rPr>
        <w:t xml:space="preserve"> - совокупность сведений, документов, предметов и иных носителей информации, собранных адвокатом в процессе оказания квалифицированной юридической помощи;</w:t>
      </w:r>
    </w:p>
    <w:p w14:paraId="611AF976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b/>
          <w:bCs/>
        </w:rPr>
        <w:t>заявитель</w:t>
      </w:r>
      <w:r>
        <w:rPr>
          <w:rFonts w:ascii="Arial" w:hAnsi="Arial" w:cs="Arial"/>
        </w:rPr>
        <w:t xml:space="preserve"> - лицо, обратившееся с заявлением о предоставлении квалифицированной юридической помощи в своих интересах или в интересах других лиц;</w:t>
      </w:r>
    </w:p>
    <w:p w14:paraId="62E0FEAE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  <w:b/>
          <w:bCs/>
        </w:rPr>
        <w:t>координатор</w:t>
      </w:r>
      <w:r>
        <w:rPr>
          <w:rFonts w:ascii="Arial" w:hAnsi="Arial" w:cs="Arial"/>
        </w:rPr>
        <w:t xml:space="preserve"> - уполномоченное лицо подведомственного подразделения уполномоченного органа, обеспечивающее взаимодействие между заявителем, получателем и адвокатом с целью предоставления квалифицированной юридической помощи;</w:t>
      </w:r>
    </w:p>
    <w:p w14:paraId="6C9738BE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4) </w:t>
      </w:r>
      <w:r>
        <w:rPr>
          <w:rFonts w:ascii="Arial" w:hAnsi="Arial" w:cs="Arial"/>
          <w:b/>
          <w:bCs/>
        </w:rPr>
        <w:t>параюрист</w:t>
      </w:r>
      <w:r>
        <w:rPr>
          <w:rFonts w:ascii="Arial" w:hAnsi="Arial" w:cs="Arial"/>
        </w:rPr>
        <w:t xml:space="preserve"> - лицо, оказывающее консультационно-правовую помощь, не имеющее юридического образования, обладающее специальными познаниями в определенной сфере;</w:t>
      </w:r>
    </w:p>
    <w:p w14:paraId="0068C192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5) </w:t>
      </w:r>
      <w:r>
        <w:rPr>
          <w:rFonts w:ascii="Arial" w:hAnsi="Arial" w:cs="Arial"/>
          <w:b/>
          <w:bCs/>
        </w:rPr>
        <w:t>подведомственное подразделение уполномоченного органа</w:t>
      </w:r>
      <w:r>
        <w:rPr>
          <w:rFonts w:ascii="Arial" w:hAnsi="Arial" w:cs="Arial"/>
        </w:rPr>
        <w:t xml:space="preserve"> - специализированное учреждение, созданное Кабинетом Министров Кыргызской Республики для координации процесса по предоставлению гарантированной государством юридической помощи;</w:t>
      </w:r>
    </w:p>
    <w:p w14:paraId="4DD6AAE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6) </w:t>
      </w:r>
      <w:r>
        <w:rPr>
          <w:rFonts w:ascii="Arial" w:hAnsi="Arial" w:cs="Arial"/>
          <w:b/>
          <w:bCs/>
        </w:rPr>
        <w:t>получатель</w:t>
      </w:r>
      <w:r>
        <w:rPr>
          <w:rFonts w:ascii="Arial" w:hAnsi="Arial" w:cs="Arial"/>
        </w:rPr>
        <w:t xml:space="preserve"> - физическое лицо, которому предоставляется гарантированная государством юридическая помощь в порядке, установленном настоящим Законом;</w:t>
      </w:r>
    </w:p>
    <w:p w14:paraId="3F67F202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7) </w:t>
      </w:r>
      <w:r>
        <w:rPr>
          <w:rFonts w:ascii="Arial" w:hAnsi="Arial" w:cs="Arial"/>
          <w:b/>
          <w:bCs/>
        </w:rPr>
        <w:t>уполномоченный орган</w:t>
      </w:r>
      <w:r>
        <w:rPr>
          <w:rFonts w:ascii="Arial" w:hAnsi="Arial" w:cs="Arial"/>
        </w:rPr>
        <w:t xml:space="preserve"> - государственный орган, наделенный Кабинетом Министров Кыргызской Республики полномочиями по выработке государственной политики в сфере гарантированной государством юридической помощи;</w:t>
      </w:r>
    </w:p>
    <w:p w14:paraId="11BC0987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8) </w:t>
      </w:r>
      <w:r>
        <w:rPr>
          <w:rFonts w:ascii="Arial" w:hAnsi="Arial" w:cs="Arial"/>
          <w:b/>
          <w:bCs/>
        </w:rPr>
        <w:t>регистр</w:t>
      </w:r>
      <w:r>
        <w:rPr>
          <w:rFonts w:ascii="Arial" w:hAnsi="Arial" w:cs="Arial"/>
        </w:rPr>
        <w:t xml:space="preserve"> - процессуальные документы, подтверждающие участие адвоката на стадиях уголовного, гражданского или административного судопроизводства в связи с порученным ему делом, и отчеты адвоката об оказании квалифицированной юридической помощи по форме, утвержденной решением подведомственного подразделения уполномоченного органа;</w:t>
      </w:r>
    </w:p>
    <w:p w14:paraId="75C6288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9) </w:t>
      </w:r>
      <w:r>
        <w:rPr>
          <w:rFonts w:ascii="Arial" w:hAnsi="Arial" w:cs="Arial"/>
          <w:b/>
          <w:bCs/>
        </w:rPr>
        <w:t>юридическая клиника</w:t>
      </w:r>
      <w:r>
        <w:rPr>
          <w:rFonts w:ascii="Arial" w:hAnsi="Arial" w:cs="Arial"/>
        </w:rPr>
        <w:t xml:space="preserve"> - структурное подразделение высшего учебного заведения или юридическое лицо, оказывающее юридическую помощь.</w:t>
      </w:r>
    </w:p>
    <w:p w14:paraId="4E0CBA00" w14:textId="77777777" w:rsidR="009C47AD" w:rsidRDefault="009C47AD">
      <w:pPr>
        <w:spacing w:before="200" w:after="200" w:line="276" w:lineRule="auto"/>
        <w:ind w:left="1134" w:right="1134"/>
        <w:jc w:val="center"/>
      </w:pPr>
      <w:bookmarkStart w:id="6" w:name="g2"/>
      <w:bookmarkEnd w:id="6"/>
      <w:r>
        <w:rPr>
          <w:rFonts w:ascii="Arial" w:hAnsi="Arial" w:cs="Arial"/>
          <w:b/>
          <w:bCs/>
        </w:rPr>
        <w:t>Глава 2. Субъекты системы гарантированной государством юридической помощи</w:t>
      </w:r>
    </w:p>
    <w:p w14:paraId="59486372" w14:textId="77777777" w:rsidR="009C47AD" w:rsidRDefault="009C47AD">
      <w:pPr>
        <w:spacing w:before="200" w:after="60" w:line="276" w:lineRule="auto"/>
        <w:ind w:firstLine="567"/>
      </w:pPr>
      <w:bookmarkStart w:id="7" w:name="st_6"/>
      <w:bookmarkEnd w:id="7"/>
      <w:r>
        <w:rPr>
          <w:rFonts w:ascii="Arial" w:hAnsi="Arial" w:cs="Arial"/>
          <w:b/>
          <w:bCs/>
        </w:rPr>
        <w:t>Статья 6. Органы, участвующие в управлении системой гарантированной государством юридической помощи</w:t>
      </w:r>
    </w:p>
    <w:p w14:paraId="491BF743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Органами, участвующими в управлении системой гарантированной государством юридической помощи, являются:</w:t>
      </w:r>
    </w:p>
    <w:p w14:paraId="50E99FE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уполномоченный орган;</w:t>
      </w:r>
    </w:p>
    <w:p w14:paraId="2DA93817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подведомственное подразделение уполномоченного органа и его территориальные подразделения.</w:t>
      </w:r>
    </w:p>
    <w:p w14:paraId="4FD9A0E6" w14:textId="77777777" w:rsidR="009C47AD" w:rsidRDefault="009C47AD">
      <w:pPr>
        <w:spacing w:before="200" w:after="60" w:line="276" w:lineRule="auto"/>
        <w:ind w:firstLine="567"/>
      </w:pPr>
      <w:bookmarkStart w:id="8" w:name="st_7"/>
      <w:bookmarkEnd w:id="8"/>
      <w:r>
        <w:rPr>
          <w:rFonts w:ascii="Arial" w:hAnsi="Arial" w:cs="Arial"/>
          <w:b/>
          <w:bCs/>
        </w:rPr>
        <w:t>Статья 7. Подведомственное подразделение уполномоченного органа и его территориальные подразделения</w:t>
      </w:r>
    </w:p>
    <w:p w14:paraId="6AFE6986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Для осуществления возложенных функций подведомственное подразделение уполномоченного органа создает областные и районные структурные территориальные подразделения, возглавляемые координаторами.</w:t>
      </w:r>
    </w:p>
    <w:p w14:paraId="3D232EF1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Правовой статус и порядок осуществления деятельности подведомственного подразделения уполномоченного органа определяются Кабинетом Министров Кыргызской Республики.</w:t>
      </w:r>
    </w:p>
    <w:p w14:paraId="09CCB7BC" w14:textId="77777777" w:rsidR="009C47AD" w:rsidRDefault="009C47AD">
      <w:pPr>
        <w:spacing w:before="200" w:after="60" w:line="276" w:lineRule="auto"/>
        <w:ind w:firstLine="567"/>
      </w:pPr>
      <w:bookmarkStart w:id="9" w:name="st_8"/>
      <w:bookmarkEnd w:id="9"/>
      <w:r>
        <w:rPr>
          <w:rFonts w:ascii="Arial" w:hAnsi="Arial" w:cs="Arial"/>
          <w:b/>
          <w:bCs/>
        </w:rPr>
        <w:t>Статья 8. Государственный реестр адвокатов по предоставлению гарантированной государством юридической помощи</w:t>
      </w:r>
    </w:p>
    <w:p w14:paraId="0DB1552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Подведомственное подразделение уполномоченного органа ведет Государственный реестр адвокатов по предоставлению гарантированной государством юридической помощи (далее - реестр).</w:t>
      </w:r>
    </w:p>
    <w:p w14:paraId="671C994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Реестр составляется в бумажной и электронной формах и размещается на официальном сайте уполномоченного органа и подведомственного подразделения уполномоченного органа.</w:t>
      </w:r>
    </w:p>
    <w:p w14:paraId="4F31FA8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Для включения в реестр адвокат подает заявление в подведомственное подразделение уполномоченного органа лично либо через Адвокатуру Кыргызской Республики.</w:t>
      </w:r>
    </w:p>
    <w:p w14:paraId="4B653242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Порядок и критерии отбора адвокатов для оказания квалифицированной юридической помощи разрабатываются Адвокатурой Кыргызской Республики и утверждаются подведомственным подразделением уполномоченного органа.</w:t>
      </w:r>
    </w:p>
    <w:p w14:paraId="0445FBAD" w14:textId="77777777" w:rsidR="009C47AD" w:rsidRDefault="009C47AD">
      <w:pPr>
        <w:spacing w:before="200" w:after="60" w:line="276" w:lineRule="auto"/>
        <w:ind w:firstLine="567"/>
      </w:pPr>
      <w:bookmarkStart w:id="10" w:name="st_9"/>
      <w:bookmarkEnd w:id="10"/>
      <w:r>
        <w:rPr>
          <w:rFonts w:ascii="Arial" w:hAnsi="Arial" w:cs="Arial"/>
          <w:b/>
          <w:bCs/>
        </w:rPr>
        <w:t>Статья 9. Функции координатора подведомственного подразделения уполномоченного органа</w:t>
      </w:r>
    </w:p>
    <w:p w14:paraId="0BD4CC5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функции координатора подведомственного подразделения уполномоченного органа входят:</w:t>
      </w:r>
    </w:p>
    <w:p w14:paraId="7DAF79FE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обеспечение взаимодействия между заявителями, получателями, адвокатами и другими субъектами системы гарантированной государством юридической помощи;</w:t>
      </w:r>
    </w:p>
    <w:p w14:paraId="4FE8106A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рассмотрение заявлений о предоставлении гарантированной государством юридической помощи;</w:t>
      </w:r>
    </w:p>
    <w:p w14:paraId="14CA983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принятие решения о назначении адвоката для оказания квалифицированной юридической помощи;</w:t>
      </w:r>
    </w:p>
    <w:p w14:paraId="3B3D2F92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сбор информации для подтверждения уровня дохода получателя;</w:t>
      </w:r>
    </w:p>
    <w:p w14:paraId="3556CE7A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принятие мотивированного решения о замене адвоката, об отказе в предоставлении или прекращении предоставления квалифицированной юридической помощи;</w:t>
      </w:r>
    </w:p>
    <w:p w14:paraId="5E3C016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составление и ведение графика дежурств адвокатов на местах;</w:t>
      </w:r>
    </w:p>
    <w:p w14:paraId="3F0D9EA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мониторинг деятельности адвокатов по оказанию гарантированной государством юридической помощи в установленном порядке;</w:t>
      </w:r>
    </w:p>
    <w:p w14:paraId="088C8A9F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проверка соответствия предоставленной помощи стандартам качества предоставления адвокатами гарантированной государством юридической помощи;</w:t>
      </w:r>
    </w:p>
    <w:p w14:paraId="12AEA55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прием, хранение адвокатского досье, регистра;</w:t>
      </w:r>
    </w:p>
    <w:p w14:paraId="5109E18E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принятие решения об оплате либо об отказе в оплате за оказание квалифицированной юридической помощи адвокатом в соответствии с порядком, установленным Кабинетом Министров Кыргызской Республики;</w:t>
      </w:r>
    </w:p>
    <w:p w14:paraId="031EF475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11) предоставление консультационно-правовой помощи;</w:t>
      </w:r>
    </w:p>
    <w:p w14:paraId="5594E73F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12) другие функции в соответствии с законодательством Кыргызской Республики в сфере гарантированной государством юридической помощи.</w:t>
      </w:r>
    </w:p>
    <w:p w14:paraId="4C784550" w14:textId="77777777" w:rsidR="009C47AD" w:rsidRDefault="009C47AD">
      <w:pPr>
        <w:spacing w:before="200" w:after="60" w:line="276" w:lineRule="auto"/>
        <w:ind w:firstLine="567"/>
      </w:pPr>
      <w:bookmarkStart w:id="11" w:name="st_10"/>
      <w:bookmarkEnd w:id="11"/>
      <w:r>
        <w:rPr>
          <w:rFonts w:ascii="Arial" w:hAnsi="Arial" w:cs="Arial"/>
          <w:b/>
          <w:bCs/>
        </w:rPr>
        <w:t>Статья 10. Участие Адвокатуры Кыргызской Республики в сфере гарантированной государством юридической помощи</w:t>
      </w:r>
    </w:p>
    <w:p w14:paraId="3D07EE5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Адвокатура Кыргызской Республики участвует в реализации государственной политики в сфере гарантированной государством юридической помощи.</w:t>
      </w:r>
    </w:p>
    <w:p w14:paraId="744F8F77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Адвокатура Кыргызской Республики участвует в предоставлении квалифицированной юридической помощи посредством:</w:t>
      </w:r>
    </w:p>
    <w:p w14:paraId="2B3FBED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разработки и утверждения стандартов качества квалифицированной юридической помощи адвокатов;</w:t>
      </w:r>
    </w:p>
    <w:p w14:paraId="47892CA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разработки тарифов и условий оплаты труда адвокатов;</w:t>
      </w:r>
    </w:p>
    <w:p w14:paraId="7481CCE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разработки формы договора об оказании квалифицированной юридической помощи, критериев отбора адвокатов, участвующих в системе гарантированной государством юридической помощи, порядка и формы ведения регистра, адвокатского досье и срока хранения информации;</w:t>
      </w:r>
    </w:p>
    <w:p w14:paraId="329E2DB5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участия в разработке методологии проведения мониторинга и оценки деятельности адвокатов;</w:t>
      </w:r>
    </w:p>
    <w:p w14:paraId="794C3B5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участия в проведении мониторинга и оценки деятельности адвокатов;</w:t>
      </w:r>
    </w:p>
    <w:p w14:paraId="7C8E4AFA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содействия в организации и проведении повышения квалификации адвокатов;</w:t>
      </w:r>
    </w:p>
    <w:p w14:paraId="79DF641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содействия взаимодействия территориальных адвокатур с подведомственным подразделением уполномоченного органа и его территориальными подразделениями;</w:t>
      </w:r>
    </w:p>
    <w:p w14:paraId="0A1079CA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участия в информировании населения о гарантированной государством юридической помощи;</w:t>
      </w:r>
    </w:p>
    <w:p w14:paraId="351CF85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разработки мероприятий по привлечению адвокатов к участию в системе гарантированной государством юридической помощи;</w:t>
      </w:r>
    </w:p>
    <w:p w14:paraId="3370507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выполнения других функций в соответствии с настоящим Законом и законодательством об адвокатуре и адвокатской деятельности.</w:t>
      </w:r>
    </w:p>
    <w:p w14:paraId="76CCA34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По представлению подведомственного подразделения уполномоченного органа Адвокатура Кыргызской Республики рассматривает заявления и жалобы на качество предоставленной квалифицированной юридической помощи и/или о нарушении адвокатами Кодекса профессиональной этики.</w:t>
      </w:r>
    </w:p>
    <w:p w14:paraId="23A19D49" w14:textId="77777777" w:rsidR="009C47AD" w:rsidRDefault="009C47AD">
      <w:pPr>
        <w:spacing w:before="200" w:after="60" w:line="276" w:lineRule="auto"/>
        <w:ind w:firstLine="567"/>
      </w:pPr>
      <w:bookmarkStart w:id="12" w:name="st_11"/>
      <w:bookmarkEnd w:id="12"/>
      <w:r>
        <w:rPr>
          <w:rFonts w:ascii="Arial" w:hAnsi="Arial" w:cs="Arial"/>
          <w:b/>
          <w:bCs/>
        </w:rPr>
        <w:t>Статья 11. Субъекты, предоставляющие и оказывающие гарантированную государством юридическую помощь</w:t>
      </w:r>
    </w:p>
    <w:p w14:paraId="0A1BCAF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Субъекты, предоставляющие консультационно-правовую помощь:</w:t>
      </w:r>
    </w:p>
    <w:p w14:paraId="67465093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государственные органы и подведомственные им учреждения;</w:t>
      </w:r>
    </w:p>
    <w:p w14:paraId="0F8E185B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органы местного самоуправления и подведомственные им учреждения;</w:t>
      </w:r>
    </w:p>
    <w:p w14:paraId="594925B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подведомственное подразделение уполномоченного органа и его территориальные подразделения;</w:t>
      </w:r>
    </w:p>
    <w:p w14:paraId="6637A77A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адвокаты, помощники адвокатов, коммерческие и некоммерческие организации, юридические клиники и параюристы.</w:t>
      </w:r>
    </w:p>
    <w:p w14:paraId="0020EBA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Квалифицированная юридическая помощь оказывается адвокатами, включенными в реестр и заключившими договор с подведомственным подразделением уполномоченного органа.</w:t>
      </w:r>
    </w:p>
    <w:p w14:paraId="09FD5AEF" w14:textId="77777777" w:rsidR="009C47AD" w:rsidRDefault="009C47AD">
      <w:pPr>
        <w:spacing w:before="200" w:after="60" w:line="276" w:lineRule="auto"/>
        <w:ind w:firstLine="567"/>
      </w:pPr>
      <w:bookmarkStart w:id="13" w:name="st_12"/>
      <w:bookmarkEnd w:id="13"/>
      <w:r>
        <w:rPr>
          <w:rFonts w:ascii="Arial" w:hAnsi="Arial" w:cs="Arial"/>
          <w:b/>
          <w:bCs/>
        </w:rPr>
        <w:t>Статья 12. Порядок предоставления консультационно-правовой помощи</w:t>
      </w:r>
    </w:p>
    <w:p w14:paraId="57964091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Государственные органы и подведомственные им учреждения, органы местного самоуправления и подведомственные им учреждения оказывают лицам консультационно-правовую помощь в виде правового консультирования в устной и письменной формах по вопросам, относящимся к их компетенции, в установленном законодательством порядке.</w:t>
      </w:r>
    </w:p>
    <w:p w14:paraId="3A37D64E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Подведомственное подразделение уполномоченного органа и его территориальные подразделения оказывают все предусмотренные </w:t>
      </w:r>
      <w:hyperlink r:id="rId8" w:anchor="st_4" w:history="1">
        <w:r>
          <w:rPr>
            <w:rStyle w:val="a3"/>
            <w:rFonts w:ascii="Arial" w:hAnsi="Arial" w:cs="Arial"/>
          </w:rPr>
          <w:t>статьей 4</w:t>
        </w:r>
      </w:hyperlink>
      <w:r>
        <w:rPr>
          <w:rFonts w:ascii="Arial" w:hAnsi="Arial" w:cs="Arial"/>
        </w:rPr>
        <w:t xml:space="preserve"> настоящего Закона виды консультационно-правовой помощи.</w:t>
      </w:r>
    </w:p>
    <w:p w14:paraId="0B253E83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Порядок предоставления консультационно-правовой помощи адвокатами, помощниками адвокатов, коммерческими и некоммерческими организациями, юридическими клиниками и параюристами определяется ими самостоятельно.</w:t>
      </w:r>
    </w:p>
    <w:p w14:paraId="2EDBE8B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Подведомственное подразделение уполномоченного органа может осуществлять взаимодействие с адвокатами, помощниками адвокатов, коммерческими и некоммерческими организациями, юридическими клиниками и параюристами на принципах социального партнерства.</w:t>
      </w:r>
    </w:p>
    <w:p w14:paraId="457B154F" w14:textId="77777777" w:rsidR="009C47AD" w:rsidRDefault="009C47AD">
      <w:pPr>
        <w:spacing w:before="200" w:after="200" w:line="276" w:lineRule="auto"/>
        <w:ind w:left="1134" w:right="1134"/>
        <w:jc w:val="center"/>
      </w:pPr>
      <w:bookmarkStart w:id="14" w:name="g3"/>
      <w:bookmarkEnd w:id="14"/>
      <w:r>
        <w:rPr>
          <w:rFonts w:ascii="Arial" w:hAnsi="Arial" w:cs="Arial"/>
          <w:b/>
          <w:bCs/>
        </w:rPr>
        <w:t>Глава 3. Квалифицированная юридическая помощь</w:t>
      </w:r>
    </w:p>
    <w:p w14:paraId="1DED6253" w14:textId="77777777" w:rsidR="009C47AD" w:rsidRDefault="009C47AD">
      <w:pPr>
        <w:spacing w:before="200" w:after="60" w:line="276" w:lineRule="auto"/>
        <w:ind w:firstLine="567"/>
      </w:pPr>
      <w:bookmarkStart w:id="15" w:name="st_13"/>
      <w:bookmarkEnd w:id="15"/>
      <w:r>
        <w:rPr>
          <w:rFonts w:ascii="Arial" w:hAnsi="Arial" w:cs="Arial"/>
          <w:b/>
          <w:bCs/>
        </w:rPr>
        <w:t>Статья 13. Лица, имеющие право на получение квалифицированной юридической помощи в сфере уголовного судопроизводства и по делам о правонарушениях</w:t>
      </w:r>
    </w:p>
    <w:p w14:paraId="36E1CFD6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Право на получение квалифицированной юридической помощи в сфере уголовного судопроизводства и по делам о правонарушениях предоставляется гражданам Кыргызской Республики, а также иностранным гражданам, лицам без гражданства, беженцам.</w:t>
      </w:r>
    </w:p>
    <w:p w14:paraId="0FEF1BB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Квалифицированная юридическая помощь по уголовному делу предоставляется подозреваемым, обвиняемым, осужденным, оправданным, потерпевшим, свидетелям в возрасте до восемнадцати лет, а также лицам, привлекаемым к ответственности за совершение правонарушения.</w:t>
      </w:r>
    </w:p>
    <w:p w14:paraId="6307D0B7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Подозреваемому, обвиняемому, осужденному, оправданному, потерпевшему предоставляется квалифицированная юридическая помощь при условии, что его доход не превышает 60-кратного размера минимальной заработной платы, ежегодно устанавливаемого законом о республиканском бюджете, за исключением случаев, предусмотренных частью 4 настоящей статьи. Размер дохода исчисляется за период 12 месяцев, предшествующих обращению за квалифицированной юридической помощью.</w:t>
      </w:r>
    </w:p>
    <w:p w14:paraId="3DDED90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Без учета дохода квалифицированная юридическая помощь предоставляется:</w:t>
      </w:r>
    </w:p>
    <w:p w14:paraId="293854CF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лицам в случаях задержания;</w:t>
      </w:r>
    </w:p>
    <w:p w14:paraId="711A4151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подозреваемым, обвиняемым, осужденным, оправданным в совершении особо тяжких преступлений;</w:t>
      </w:r>
    </w:p>
    <w:p w14:paraId="1748C281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лицам с инвалидностью I и II групп;</w:t>
      </w:r>
    </w:p>
    <w:p w14:paraId="5D5A8EE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лицам, страдающим психическими заболеваниями;</w:t>
      </w:r>
    </w:p>
    <w:p w14:paraId="7629FF8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ветеранам Великой Отечественной войны и приравненным к ним лицам;</w:t>
      </w:r>
    </w:p>
    <w:p w14:paraId="443D9BD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детям;</w:t>
      </w:r>
    </w:p>
    <w:p w14:paraId="0A8F6171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пострадавшим от семейного насилия;</w:t>
      </w:r>
    </w:p>
    <w:p w14:paraId="3999EE96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одиноким лицам, воспитывающим ребенка/детей;</w:t>
      </w:r>
    </w:p>
    <w:p w14:paraId="6162D5B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военнослужащим срочной службы;</w:t>
      </w:r>
    </w:p>
    <w:p w14:paraId="27ADDCE5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пожилым гражданам, проживающим в государственных социальных стационарных учреждениях;</w:t>
      </w:r>
    </w:p>
    <w:p w14:paraId="540009FE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11) иностранным гражданам, лицам без гражданства, беженцам;</w:t>
      </w:r>
    </w:p>
    <w:p w14:paraId="208C3615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12) жертвам торговли людьми;</w:t>
      </w:r>
    </w:p>
    <w:p w14:paraId="3E03912E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13) лицам, личность которых не установлена органами уголовного преследования;</w:t>
      </w:r>
    </w:p>
    <w:p w14:paraId="29E56B7A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14) в иных случаях, предусмотренных уголовно-процессуальным законодательством.</w:t>
      </w:r>
    </w:p>
    <w:p w14:paraId="6158F206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Свидетелям в возрасте до восемнадцати лет, а также детям, квалифицированная юридическая помощь по уголовным делам предоставляется адвокатами, прошедшими специализацию по делам детей.</w:t>
      </w:r>
    </w:p>
    <w:p w14:paraId="2C49ADB1" w14:textId="77777777" w:rsidR="009C47AD" w:rsidRDefault="009C47AD">
      <w:pPr>
        <w:spacing w:before="200" w:after="60" w:line="276" w:lineRule="auto"/>
        <w:ind w:firstLine="567"/>
      </w:pPr>
      <w:bookmarkStart w:id="16" w:name="st_14"/>
      <w:bookmarkEnd w:id="16"/>
      <w:r>
        <w:rPr>
          <w:rFonts w:ascii="Arial" w:hAnsi="Arial" w:cs="Arial"/>
          <w:b/>
          <w:bCs/>
        </w:rPr>
        <w:t>Статья 14. Лица, имеющие право на получение квалифицированной юридической помощи в сфере гражданского судопроизводства</w:t>
      </w:r>
    </w:p>
    <w:p w14:paraId="21992D27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Право на получение квалифицированной юридической помощи в сфере гражданского судопроизводства предоставляется гражданам Кыргызской Республики.</w:t>
      </w:r>
    </w:p>
    <w:p w14:paraId="0C660072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Квалифицированная юридическая помощь предоставляется:</w:t>
      </w:r>
    </w:p>
    <w:p w14:paraId="402BCFA2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истцам по искам о взыскании заработной платы и других сумм в порядке оплаты труда и другим требованиям, вытекающим из трудовых правоотношений;</w:t>
      </w:r>
    </w:p>
    <w:p w14:paraId="6BC958D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истцам по искам о возмещении вреда, причиненного увечьем или иным повреждением здоровья, а также в связи со смертью кормильца;</w:t>
      </w:r>
    </w:p>
    <w:p w14:paraId="2662D60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истцам по искам о возмещении материального ущерба, причиненного преступлением или правонарушением;</w:t>
      </w:r>
    </w:p>
    <w:p w14:paraId="38BA7A61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сторонам, пострадавшим от семейного насилия по искам о разделе имущества;</w:t>
      </w:r>
    </w:p>
    <w:p w14:paraId="64F5A3EB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сторонам по искам о взыскании алиментов;</w:t>
      </w:r>
    </w:p>
    <w:p w14:paraId="3E9E4F8E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сторонам по искам об определении места жительства детей;</w:t>
      </w:r>
    </w:p>
    <w:p w14:paraId="5A5EC49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сторонам по искам об определении порядка общения с ребенком;</w:t>
      </w:r>
    </w:p>
    <w:p w14:paraId="00A9A69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сторонам по искам о лишении родительских прав;</w:t>
      </w:r>
    </w:p>
    <w:p w14:paraId="0767888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гражданам по делам о признании судом недееспособными;</w:t>
      </w:r>
    </w:p>
    <w:p w14:paraId="29ED6EF3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10) при принудительной госпитализации в психиатрический стационар.</w:t>
      </w:r>
    </w:p>
    <w:p w14:paraId="14C61F55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Лицам, указанным в части 2 настоящей статьи, квалифицированная юридическая помощь предоставляется при условии, что их доход не превышает 60-кратного размера минимальной заработной платы, ежегодно устанавливаемого законом о республиканском бюджете, за исключением случаев, предусмотренных частью 4 настоящей статьи. Размер дохода исчисляется за период 12 месяцев, предшествующих обращению за квалифицированной юридической помощью.</w:t>
      </w:r>
    </w:p>
    <w:p w14:paraId="0FACC0CF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Без учета дохода квалифицированная юридическая помощь предоставляется:</w:t>
      </w:r>
    </w:p>
    <w:p w14:paraId="716D748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лицам с инвалидностью I и II групп;</w:t>
      </w:r>
    </w:p>
    <w:p w14:paraId="0F1BCDB3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ветеранам Великой Отечественной войны и приравненным к ним лицам;</w:t>
      </w:r>
    </w:p>
    <w:p w14:paraId="38AF10E3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детям, находящимся в трудной жизненной ситуации;</w:t>
      </w:r>
    </w:p>
    <w:p w14:paraId="2F27AB8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одиноким лицам, имеющим на попечении ребенка/детей;</w:t>
      </w:r>
    </w:p>
    <w:p w14:paraId="1FEC5CC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военнослужащим срочной службы;</w:t>
      </w:r>
    </w:p>
    <w:p w14:paraId="49B0B02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пожилым гражданам, проживающим в государственных социальных стационарных учреждениях;</w:t>
      </w:r>
    </w:p>
    <w:p w14:paraId="1A62FBA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гражданам из малоимущих и малообеспеченных семей;</w:t>
      </w:r>
    </w:p>
    <w:p w14:paraId="625BDDB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пострадавшим от семейного насилия;</w:t>
      </w:r>
    </w:p>
    <w:p w14:paraId="7955EFA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в иных случаях, предусмотренных процессуальным законодательством.</w:t>
      </w:r>
    </w:p>
    <w:p w14:paraId="70D8A825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До определения статуса истца и для получения квалифицированной юридической помощи осуществляется правовое консультирование в устной и/или письменной форме граждан, имеющих право на получение квалифицированной юридической помощи за счет государства, и для них составляются заявления, жалобы, ходатайства и другие документы процессуального характера.</w:t>
      </w:r>
    </w:p>
    <w:p w14:paraId="42B78DA6" w14:textId="77777777" w:rsidR="009C47AD" w:rsidRDefault="009C47AD">
      <w:pPr>
        <w:spacing w:before="200" w:after="60" w:line="276" w:lineRule="auto"/>
        <w:ind w:firstLine="567"/>
      </w:pPr>
      <w:bookmarkStart w:id="17" w:name="st_15"/>
      <w:bookmarkEnd w:id="17"/>
      <w:r>
        <w:rPr>
          <w:rFonts w:ascii="Arial" w:hAnsi="Arial" w:cs="Arial"/>
          <w:b/>
          <w:bCs/>
        </w:rPr>
        <w:t>Статья 15. Лица, имеющие право на получение квалифицированной юридической помощи в сфере административного судопроизводства</w:t>
      </w:r>
    </w:p>
    <w:p w14:paraId="16C1FD0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Право на получение квалифицированной юридической помощи в сфере административного судопроизводства предоставляется гражданам Кыргызской Республики.</w:t>
      </w:r>
    </w:p>
    <w:p w14:paraId="2B15130B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Квалифицированная юридическая помощь, за исключением дел, производство по которым осуществляется с особенностями, установленными главами </w:t>
      </w:r>
      <w:hyperlink r:id="rId9" w:anchor="g20" w:history="1">
        <w:r>
          <w:rPr>
            <w:rStyle w:val="a3"/>
            <w:rFonts w:ascii="Arial" w:hAnsi="Arial" w:cs="Arial"/>
          </w:rPr>
          <w:t>20</w:t>
        </w:r>
      </w:hyperlink>
      <w:r>
        <w:rPr>
          <w:rFonts w:ascii="Arial" w:hAnsi="Arial" w:cs="Arial"/>
        </w:rPr>
        <w:t>-</w:t>
      </w:r>
      <w:hyperlink r:id="rId10" w:anchor="g23" w:history="1">
        <w:r>
          <w:rPr>
            <w:rStyle w:val="a3"/>
            <w:rFonts w:ascii="Arial" w:hAnsi="Arial" w:cs="Arial"/>
          </w:rPr>
          <w:t>23</w:t>
        </w:r>
      </w:hyperlink>
      <w:r>
        <w:rPr>
          <w:rFonts w:ascii="Arial" w:hAnsi="Arial" w:cs="Arial"/>
        </w:rPr>
        <w:t xml:space="preserve"> Административно-процессуального кодекса Кыргызской Республики, предоставляется:</w:t>
      </w:r>
    </w:p>
    <w:p w14:paraId="62885F7E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административным истцам о признании недействительным административного акта или действия административного органа;</w:t>
      </w:r>
    </w:p>
    <w:p w14:paraId="24C43E17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административным истцам об обязанности административного органа не принимать административный акт, обременяющий истца, или не совершать иного действия;</w:t>
      </w:r>
    </w:p>
    <w:p w14:paraId="178EBF9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административным истцам об обязанности административного органа принять административный акт или совершить определенное действие;</w:t>
      </w:r>
    </w:p>
    <w:p w14:paraId="5A59B9E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административным истцам о признании недействительным подзаконного нормативного правового акта административного органа или представительного органа местного самоуправления;</w:t>
      </w:r>
    </w:p>
    <w:p w14:paraId="3F3DEB3F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административным истцам о признании незаконным утратившего силу административного акта административного органа.</w:t>
      </w:r>
    </w:p>
    <w:p w14:paraId="4576B44A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Лицам, указанным в части 2 настоящей статьи, квалифицированная юридическая помощь предоставляется при условии, что их доход не превышает 60-кратного размера минимальной заработной платы, ежегодно устанавливаемого законом о республиканском бюджете, за исключением случаев, предусмотренных частью 4 настоящей статьи. Размер дохода исчисляется за период 12 месяцев, предшествующих обращению за квалифицированной юридической помощью.</w:t>
      </w:r>
    </w:p>
    <w:p w14:paraId="75EF6401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Без учета дохода квалифицированная юридическая помощь предоставляется:</w:t>
      </w:r>
    </w:p>
    <w:p w14:paraId="7BDC747E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лицам с инвалидностью I и II групп;</w:t>
      </w:r>
    </w:p>
    <w:p w14:paraId="536E08F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ветеранам Великой Отечественной войны и приравненным к ним лицам;</w:t>
      </w:r>
    </w:p>
    <w:p w14:paraId="3F5B1465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детям, находящимся в трудной жизненной ситуации, а также детям, имеющим полную процессуальную дееспособность в соответствии с процессуальным законодательством;</w:t>
      </w:r>
    </w:p>
    <w:p w14:paraId="242A3BAA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одиноким лицам, имеющим на попечении ребенка/детей;</w:t>
      </w:r>
    </w:p>
    <w:p w14:paraId="033F9B7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военнослужащим срочной службы;</w:t>
      </w:r>
    </w:p>
    <w:p w14:paraId="3A3CBCC3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пожилым гражданам, проживающим в государственных социальных стационарных учреждениях;</w:t>
      </w:r>
    </w:p>
    <w:p w14:paraId="4722611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7) гражданам из малоимущих и малообеспеченных семей;</w:t>
      </w:r>
    </w:p>
    <w:p w14:paraId="0CF31DC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8) пострадавшим от семейного насилия;</w:t>
      </w:r>
    </w:p>
    <w:p w14:paraId="65C90E4A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9) в иных случаях, предусмотренных процессуальным законодательством.</w:t>
      </w:r>
    </w:p>
    <w:p w14:paraId="6D3607EB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5. До определения статуса административного истца и для получения квалифицированной юридической помощи осуществляется правовое консультирование в устной и/или письменной форме граждан, имеющих право на получение квалифицированной юридической помощи за счет государства, и для них составляются заявления, жалобы, ходатайства и другие документы процессуального характера.</w:t>
      </w:r>
    </w:p>
    <w:p w14:paraId="4CDAB6CF" w14:textId="77777777" w:rsidR="009C47AD" w:rsidRDefault="009C47AD">
      <w:pPr>
        <w:spacing w:before="200" w:after="60" w:line="276" w:lineRule="auto"/>
        <w:ind w:firstLine="567"/>
      </w:pPr>
      <w:bookmarkStart w:id="18" w:name="st_16"/>
      <w:bookmarkEnd w:id="18"/>
      <w:r>
        <w:rPr>
          <w:rFonts w:ascii="Arial" w:hAnsi="Arial" w:cs="Arial"/>
          <w:b/>
          <w:bCs/>
        </w:rPr>
        <w:t>Статья 16. Права и обязанности заявителя в уголовном, гражданском и административном судопроизводстве</w:t>
      </w:r>
    </w:p>
    <w:p w14:paraId="7DA40786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Заявитель имеет право:</w:t>
      </w:r>
    </w:p>
    <w:p w14:paraId="18C1A83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обратиться с заявлением на имя координатора в своих интересах или интересах близкого родственника о предоставлении квалифицированной юридической помощи в порядке, предусмотренном настоящим Законом;</w:t>
      </w:r>
    </w:p>
    <w:p w14:paraId="585E8491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получить полную информацию о своих правах и обязанностях, а также порядке и условиях оказания квалифицированной юридической помощи в письменной или устной форме;</w:t>
      </w:r>
    </w:p>
    <w:p w14:paraId="3D1098E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получить письменное решение об удовлетворении либо отказе в предоставлении квалифицированной юридической помощи;</w:t>
      </w:r>
    </w:p>
    <w:p w14:paraId="40C7854E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на конфиденциальность при оказании квалифицированной юридической помощи;</w:t>
      </w:r>
    </w:p>
    <w:p w14:paraId="4151C692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обжаловать действия (бездействие), решение лиц, ответственных за предоставление квалифицированной юридической помощи, в порядке, установленном законодательством Кыргызской Республики.</w:t>
      </w:r>
    </w:p>
    <w:p w14:paraId="793BA295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Заявитель обязан:</w:t>
      </w:r>
    </w:p>
    <w:p w14:paraId="7FD91C45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своевременно предоставлять достоверную и необходимую информацию, являющуюся основанием для принятия решения о предоставлении квалифицированной юридической помощи;</w:t>
      </w:r>
    </w:p>
    <w:p w14:paraId="471E83DE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своевременно предоставлять информацию о наличии адвоката по уголовному делу или делу о правонарушении, или по гражданскому делу, или административному делу, в связи с которым подается заявление.</w:t>
      </w:r>
    </w:p>
    <w:p w14:paraId="78B5BEC7" w14:textId="77777777" w:rsidR="009C47AD" w:rsidRDefault="009C47AD">
      <w:pPr>
        <w:spacing w:before="200" w:after="60" w:line="276" w:lineRule="auto"/>
        <w:ind w:firstLine="567"/>
      </w:pPr>
      <w:bookmarkStart w:id="19" w:name="st_17"/>
      <w:bookmarkEnd w:id="19"/>
      <w:r>
        <w:rPr>
          <w:rFonts w:ascii="Arial" w:hAnsi="Arial" w:cs="Arial"/>
          <w:b/>
          <w:bCs/>
        </w:rPr>
        <w:t>Статья 17. Права и обязанности получателя квалифицированной юридической помощи в уголовном, гражданском и административном судопроизводстве</w:t>
      </w:r>
    </w:p>
    <w:p w14:paraId="6F64BE0B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Получатель имеет право:</w:t>
      </w:r>
    </w:p>
    <w:p w14:paraId="06DB9F9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получить своевременную квалифицированную юридическую помощь;</w:t>
      </w:r>
    </w:p>
    <w:p w14:paraId="32870801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обжаловать действия (бездействие), решение лиц, ответственных за предоставление квалифицированной юридической помощи, в порядке, установленном законодательством Кыргызской Республики;</w:t>
      </w:r>
    </w:p>
    <w:p w14:paraId="014ACA2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отказаться от получения квалифицированной юридической помощи;</w:t>
      </w:r>
    </w:p>
    <w:p w14:paraId="2D3A386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на конфиденциальность при оказании квалифицированной юридической помощи.</w:t>
      </w:r>
    </w:p>
    <w:p w14:paraId="2D93638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Получатель обязан:</w:t>
      </w:r>
    </w:p>
    <w:p w14:paraId="0A5ECED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своевременно извещать об изменении обстоятельств, влияющих на условия предоставления квалифицированной юридической помощи;</w:t>
      </w:r>
    </w:p>
    <w:p w14:paraId="7230AE5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своевременно предоставлять достоверную и необходимую информацию, на основе которой оказывается квалифицированная юридическая помощь;</w:t>
      </w:r>
    </w:p>
    <w:p w14:paraId="509CCDE1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возместить расходы, возникшие при осуществлении квалифицированной юридической помощи, в случае установления недостоверности предоставленных сведений о материальном и (или) социальном положении в соответствии с настоящим Законом.</w:t>
      </w:r>
    </w:p>
    <w:p w14:paraId="2A930EA0" w14:textId="77777777" w:rsidR="009C47AD" w:rsidRDefault="009C47AD">
      <w:pPr>
        <w:spacing w:before="200" w:after="60" w:line="276" w:lineRule="auto"/>
        <w:ind w:firstLine="567"/>
      </w:pPr>
      <w:bookmarkStart w:id="20" w:name="st_18"/>
      <w:bookmarkEnd w:id="20"/>
      <w:r>
        <w:rPr>
          <w:rFonts w:ascii="Arial" w:hAnsi="Arial" w:cs="Arial"/>
          <w:b/>
          <w:bCs/>
        </w:rPr>
        <w:t>Статья 18. Порядок подтверждения права лица на получение квалифицированной юридической помощи</w:t>
      </w:r>
    </w:p>
    <w:p w14:paraId="66A4DA7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Перечень документов, подтверждающих право лица на получение квалифицированной юридической помощи, устанавливается Кабинетом Министров Кыргызской Республики.</w:t>
      </w:r>
    </w:p>
    <w:p w14:paraId="5D5D752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Координатор не позднее 3 дней с момента поступления заявления направляет запросы в органы Социального фонда Кыргызской Республики, налоговые органы, другие организации и учреждения для подтверждения уровня дохода заявителя и/или получателя.</w:t>
      </w:r>
    </w:p>
    <w:p w14:paraId="6564FB7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Запрашиваемая информация предоставляется координатору в течение 10 рабочих дней на безвозмездной основе. В случае непредоставления и/или несвоевременного предоставления запрашиваемой информации должностные лица несут ответственность в соответствии с законодательством Кыргызской Республики.</w:t>
      </w:r>
    </w:p>
    <w:p w14:paraId="6E0EEB73" w14:textId="77777777" w:rsidR="009C47AD" w:rsidRDefault="009C47AD">
      <w:pPr>
        <w:spacing w:before="200" w:after="60" w:line="276" w:lineRule="auto"/>
        <w:ind w:firstLine="567"/>
      </w:pPr>
      <w:bookmarkStart w:id="21" w:name="st_19"/>
      <w:bookmarkEnd w:id="21"/>
      <w:r>
        <w:rPr>
          <w:rFonts w:ascii="Arial" w:hAnsi="Arial" w:cs="Arial"/>
          <w:b/>
          <w:bCs/>
        </w:rPr>
        <w:t>Статья 19. Адвокат как субъект оказания квалифицированной юридической помощи</w:t>
      </w:r>
    </w:p>
    <w:p w14:paraId="4D6B8CF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Адвокаты оказывают квалифицированную юридическую помощь в случаях и порядке, предусмотренных настоящим Законом, законодательством в сфере регулирования адвокатской деятельности и иными нормативными правовыми актами Кыргызской Республики.</w:t>
      </w:r>
    </w:p>
    <w:p w14:paraId="320BD90A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Квалифицированную юридическую помощь по уголовным делам и делам о правонарушениях по гражданским и административным делам оказывают адвокаты, включенные в реестр.</w:t>
      </w:r>
    </w:p>
    <w:p w14:paraId="0B923166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Отбор адвоката осуществляется в соответствии с критериями отбора адвокатов, участвующих в системе оказания гарантированной государством юридической помощи.</w:t>
      </w:r>
    </w:p>
    <w:p w14:paraId="027DC497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Подведомственное подразделение уполномоченного органа заключает с адвокатом договор об оказании квалифицированной юридической помощи. Стандарты качества оказания квалифицированной юридической помощи по уголовным, гражданским и административным делам являются неотъемлемой частью договора.</w:t>
      </w:r>
    </w:p>
    <w:p w14:paraId="2DEB809D" w14:textId="77777777" w:rsidR="009C47AD" w:rsidRDefault="009C47AD">
      <w:pPr>
        <w:spacing w:before="200" w:after="60" w:line="276" w:lineRule="auto"/>
        <w:ind w:firstLine="567"/>
      </w:pPr>
      <w:bookmarkStart w:id="22" w:name="st_20"/>
      <w:bookmarkEnd w:id="22"/>
      <w:r>
        <w:rPr>
          <w:rFonts w:ascii="Arial" w:hAnsi="Arial" w:cs="Arial"/>
          <w:b/>
          <w:bCs/>
        </w:rPr>
        <w:t>Статья 20. Права и обязанности адвоката, участвующего в оказании квалифицированной юридической помощи</w:t>
      </w:r>
    </w:p>
    <w:p w14:paraId="3EB1E3E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Адвокат имеет право:</w:t>
      </w:r>
    </w:p>
    <w:p w14:paraId="497FD4E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получать информацию о решениях, принимаемых подведомственным подразделением уполномоченного органа, Адвокатурой Кыргызской Республики по вопросам гарантированной государством юридической помощи;</w:t>
      </w:r>
    </w:p>
    <w:p w14:paraId="481680A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получать оплату из государственного бюджета за оказанную квалифицированную юридическую помощь в установленном порядке и сроки;</w:t>
      </w:r>
    </w:p>
    <w:p w14:paraId="22532486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обращаться с заявлениями и жалобами в уполномоченный орган, подведомственное подразделение уполномоченного органа, суд;</w:t>
      </w:r>
    </w:p>
    <w:p w14:paraId="6AACDA9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иные права в соответствии с законодательством Кыргызской Республики.</w:t>
      </w:r>
    </w:p>
    <w:p w14:paraId="044A5EE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Адвокат не имеет право на денежное вознаграждение за оказанную квалифицированную юридическую помощь по одному и тому же делу из других источников, за исключением государственного бюджета.</w:t>
      </w:r>
    </w:p>
    <w:p w14:paraId="3428409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Адвокат обязан:</w:t>
      </w:r>
    </w:p>
    <w:p w14:paraId="07423421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своевременно оказывать квалифицированную юридическую помощь;</w:t>
      </w:r>
    </w:p>
    <w:p w14:paraId="11D6789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соблюдать стандарты качества оказания квалифицированной юридической помощи;</w:t>
      </w:r>
    </w:p>
    <w:p w14:paraId="6BDDA90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соблюдать конфиденциальность;</w:t>
      </w:r>
    </w:p>
    <w:p w14:paraId="31A944E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предоставлять получателю полную информацию о его правах и обязанностях, условиях и порядке получения квалифицированной юридической помощи;</w:t>
      </w:r>
    </w:p>
    <w:p w14:paraId="45C5654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хранить письменные доказательства всех действий, выполненных на основании или в связи с переданным ему делом, вести адвокатское досье и регистр в соответствии с порядком и формой ведения адвокатского досье, регистра и отчета адвоката;</w:t>
      </w:r>
    </w:p>
    <w:p w14:paraId="40CC1FD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6) предоставлять регистр и отчет координатору подведомственного подразделения уполномоченного органа в соответствии с порядком и формой ведения адвокатского досье, регистра и отчета адвоката.</w:t>
      </w:r>
    </w:p>
    <w:p w14:paraId="71EDCE39" w14:textId="77777777" w:rsidR="009C47AD" w:rsidRDefault="009C47AD">
      <w:pPr>
        <w:spacing w:before="200" w:after="60" w:line="276" w:lineRule="auto"/>
        <w:ind w:firstLine="567"/>
      </w:pPr>
      <w:bookmarkStart w:id="23" w:name="st_21"/>
      <w:bookmarkEnd w:id="23"/>
      <w:r>
        <w:rPr>
          <w:rFonts w:ascii="Arial" w:hAnsi="Arial" w:cs="Arial"/>
          <w:b/>
          <w:bCs/>
        </w:rPr>
        <w:t>Статья 21. Оформление полномочий адвоката, оказывающего квалифицированную юридическую помощь в уголовном, гражданском и административном судопроизводстве</w:t>
      </w:r>
    </w:p>
    <w:p w14:paraId="4B0D421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Адвокат в уголовном судопроизводстве оказывает квалифицированную юридическую помощь на основании решения координатора и ордера.</w:t>
      </w:r>
    </w:p>
    <w:p w14:paraId="56AE317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Адвокат в гражданском или административном судопроизводстве оказывает квалифицированную юридическую помощь на основании решения координатора и ордера. Получатель квалифицированной юридической помощи подписывает процессуальные документы и посещает судебные заседания совместно с адвокатом.</w:t>
      </w:r>
    </w:p>
    <w:p w14:paraId="73ACA7C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В случаях если получатель квалифицированной юридической помощи в гражданском или административном судопроизводстве не может по состоянию здоровья посещать судебные заседания, полномочия адвоката оформляются нотариально удостоверенной доверенностью, выданной получателем.</w:t>
      </w:r>
    </w:p>
    <w:p w14:paraId="41AC64D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Адвокат ведет учет и расход ордеров, как бланков строгой отчетности, в соответствии с Порядком выдачи и учета ордеров.</w:t>
      </w:r>
    </w:p>
    <w:p w14:paraId="0DA46757" w14:textId="77777777" w:rsidR="009C47AD" w:rsidRDefault="009C47AD">
      <w:pPr>
        <w:spacing w:before="200" w:after="60" w:line="276" w:lineRule="auto"/>
        <w:ind w:firstLine="567"/>
      </w:pPr>
      <w:bookmarkStart w:id="24" w:name="st_22"/>
      <w:bookmarkEnd w:id="24"/>
      <w:r>
        <w:rPr>
          <w:rFonts w:ascii="Arial" w:hAnsi="Arial" w:cs="Arial"/>
          <w:b/>
          <w:bCs/>
        </w:rPr>
        <w:t>Статья 22. Порядок осуществления доступа к квалифицированной юридической помощи в уголовном, гражданском и административном судопроизводстве</w:t>
      </w:r>
    </w:p>
    <w:p w14:paraId="771D3E0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Заявитель вправе обратиться с заявлением в подведомственное подразделение уполномоченного органа.</w:t>
      </w:r>
    </w:p>
    <w:p w14:paraId="37E1B96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В уголовном судопроизводстве:</w:t>
      </w:r>
    </w:p>
    <w:p w14:paraId="6992B866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координатор незамедлительно после получения заявления на предоставление квалифицированной юридической помощи назначает адвоката, включенного в реестр, в уголовном судопроизводстве в соответствии с графиком, с учетом загруженности и специализации адвоката;</w:t>
      </w:r>
    </w:p>
    <w:p w14:paraId="3CB9174B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лицу, задержанному по подозрению в совершении преступления или правонарушения, адвокат обеспечивается с момента фактического задержания органом уголовного преследования по графику дежурств адвокатов по оказанию гарантированной государством юридической помощи, составляемому и утверждаемому координатором;</w:t>
      </w:r>
    </w:p>
    <w:p w14:paraId="23BF63DA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в случаях, предусмотренных уголовно-процессуальным законодательством, адвокат обеспечивается из Государственного реестра адвокатов по гарантированной государством юридической помощи на основании постановления следователя, прокурора и определения суда.</w:t>
      </w:r>
    </w:p>
    <w:p w14:paraId="0066603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В гражданском и административном судопроизводстве координатор после получения заявления на предоставление квалифицированной юридической помощи и проверки статуса получателя назначает адвоката из реестра в гражданском и административном судопроизводстве в соответствии с графиком, с учетом загруженности и специализации адвоката.</w:t>
      </w:r>
    </w:p>
    <w:p w14:paraId="7286C6EB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Недопустимо участие адвоката, включенного в реестр, в уголовном, гражданском и административном судопроизводстве без решения координатора о его назначении.</w:t>
      </w:r>
    </w:p>
    <w:p w14:paraId="378A1F82" w14:textId="77777777" w:rsidR="009C47AD" w:rsidRDefault="009C47AD">
      <w:pPr>
        <w:spacing w:before="200" w:after="60" w:line="276" w:lineRule="auto"/>
        <w:ind w:firstLine="567"/>
      </w:pPr>
      <w:bookmarkStart w:id="25" w:name="st_23"/>
      <w:bookmarkEnd w:id="25"/>
      <w:r>
        <w:rPr>
          <w:rFonts w:ascii="Arial" w:hAnsi="Arial" w:cs="Arial"/>
          <w:b/>
          <w:bCs/>
        </w:rPr>
        <w:t>Статья 23. Право на ранний доступ к юридической помощи</w:t>
      </w:r>
    </w:p>
    <w:p w14:paraId="48E782F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Лицо, которое задержано, подозревается или обвиняется в совершении уголовного преступления или правонарушения, должно быть незамедлительно проинформировано о праве на гарантированную государством юридическую помощь, порядке получения такой помощи, последствиях отказа от данного права.</w:t>
      </w:r>
    </w:p>
    <w:p w14:paraId="7496FA51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Отказ или согласие на получение квалифицированной юридической помощи за счет государства получателем должны быть оформлены письменно.</w:t>
      </w:r>
    </w:p>
    <w:p w14:paraId="5F0DDA0E" w14:textId="77777777" w:rsidR="009C47AD" w:rsidRDefault="009C47AD">
      <w:pPr>
        <w:spacing w:before="200" w:after="60" w:line="276" w:lineRule="auto"/>
        <w:ind w:firstLine="567"/>
      </w:pPr>
      <w:bookmarkStart w:id="26" w:name="st_24"/>
      <w:bookmarkEnd w:id="26"/>
      <w:r>
        <w:rPr>
          <w:rFonts w:ascii="Arial" w:hAnsi="Arial" w:cs="Arial"/>
          <w:b/>
          <w:bCs/>
        </w:rPr>
        <w:t>Статья 24. Замена адвоката</w:t>
      </w:r>
    </w:p>
    <w:p w14:paraId="317322D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 решению координатора адвокат заменяется в случаях:</w:t>
      </w:r>
    </w:p>
    <w:p w14:paraId="290BED6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поступления письменного мотивированного заявления от получателя квалифицированной юридической помощи об отказе от услуг предыдущего адвоката или замене адвоката;</w:t>
      </w:r>
    </w:p>
    <w:p w14:paraId="499EEF0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временного отстранения адвоката от оказания квалифицированной юридической помощи;</w:t>
      </w:r>
    </w:p>
    <w:p w14:paraId="7144568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исключения адвоката из реестра;</w:t>
      </w:r>
    </w:p>
    <w:p w14:paraId="65B940DA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приостановления действия договора об оказании квалифицированной юридической помощи.</w:t>
      </w:r>
    </w:p>
    <w:p w14:paraId="0EF9DF1D" w14:textId="77777777" w:rsidR="009C47AD" w:rsidRDefault="009C47AD">
      <w:pPr>
        <w:spacing w:before="200" w:after="60" w:line="276" w:lineRule="auto"/>
        <w:ind w:firstLine="567"/>
      </w:pPr>
      <w:bookmarkStart w:id="27" w:name="st_25"/>
      <w:bookmarkEnd w:id="27"/>
      <w:r>
        <w:rPr>
          <w:rFonts w:ascii="Arial" w:hAnsi="Arial" w:cs="Arial"/>
          <w:b/>
          <w:bCs/>
        </w:rPr>
        <w:t>Статья 25. Основания для приостановления договора об оказании квалифицированной юридической помощи и исключения адвоката из реестра</w:t>
      </w:r>
    </w:p>
    <w:p w14:paraId="22F10EF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Действие договора об оказании квалифицированной юридической помощи может быть приостановлено уполномоченным органом в случаях:</w:t>
      </w:r>
    </w:p>
    <w:p w14:paraId="14D6D7E5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подачи заявления адвокатом;</w:t>
      </w:r>
    </w:p>
    <w:p w14:paraId="1125235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наличия досудебного производства в отношении адвоката.</w:t>
      </w:r>
    </w:p>
    <w:p w14:paraId="58C98E7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Адвокат исключается из реестра подведомственным подразделением уполномоченного органа в следующих случаях:</w:t>
      </w:r>
    </w:p>
    <w:p w14:paraId="476AEDC7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подачи заявления адвокатом;</w:t>
      </w:r>
    </w:p>
    <w:p w14:paraId="6C30CBE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расторжения договора об оказании квалифицированной юридической помощи;</w:t>
      </w:r>
    </w:p>
    <w:p w14:paraId="270A2F63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лишения адвоката права заниматься адвокатской деятельностью;</w:t>
      </w:r>
    </w:p>
    <w:p w14:paraId="4CC8A8BA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смерти адвоката.</w:t>
      </w:r>
    </w:p>
    <w:p w14:paraId="48FDD783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Решение об исключении из реестра может быть обжаловано адвокатом в порядке, установленном законодательством об административных процедурах, а в последующем - в судебном порядке.</w:t>
      </w:r>
    </w:p>
    <w:p w14:paraId="4D41A4AA" w14:textId="77777777" w:rsidR="009C47AD" w:rsidRDefault="009C47AD">
      <w:pPr>
        <w:spacing w:before="200" w:after="60" w:line="276" w:lineRule="auto"/>
        <w:ind w:firstLine="567"/>
      </w:pPr>
      <w:bookmarkStart w:id="28" w:name="st_26"/>
      <w:bookmarkEnd w:id="28"/>
      <w:r>
        <w:rPr>
          <w:rFonts w:ascii="Arial" w:hAnsi="Arial" w:cs="Arial"/>
          <w:b/>
          <w:bCs/>
        </w:rPr>
        <w:t>Статья 26. Прекращение квалифицированной юридической помощи</w:t>
      </w:r>
    </w:p>
    <w:p w14:paraId="6A56F30F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Оказание квалифицированной юридической помощи прекращается в случаях:</w:t>
      </w:r>
    </w:p>
    <w:p w14:paraId="24B7767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предоставления получателем недостоверной информации для получения квалифицированной юридической помощи;</w:t>
      </w:r>
    </w:p>
    <w:p w14:paraId="2D48A247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изменения финансового положения получателя, исключающего право на получение квалифицированной юридической помощи;</w:t>
      </w:r>
    </w:p>
    <w:p w14:paraId="5686389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письменного отказа получателя от квалифицированной юридической помощи;</w:t>
      </w:r>
    </w:p>
    <w:p w14:paraId="7636A91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отказа получателя от сотрудничества с адвокатом или отказа предоставлять информацию или документы, имеющие значение для разрешения дела, за исключением случаев, когда участие адвокатов обязательно в соответствии с законодательством Кыргызской Республики;</w:t>
      </w:r>
    </w:p>
    <w:p w14:paraId="2A00B656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5) при наличии адвоката по соглашению.</w:t>
      </w:r>
    </w:p>
    <w:p w14:paraId="785FCDE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Решение о прекращении квалифицированной юридической помощи может быть обжаловано в порядке, установленном законодательством об административных процедурах, а в последующем - в судебном порядке.</w:t>
      </w:r>
    </w:p>
    <w:p w14:paraId="0E6A9D11" w14:textId="77777777" w:rsidR="009C47AD" w:rsidRDefault="009C47AD">
      <w:pPr>
        <w:spacing w:before="200" w:after="60" w:line="276" w:lineRule="auto"/>
        <w:ind w:firstLine="567"/>
      </w:pPr>
      <w:bookmarkStart w:id="29" w:name="st_27"/>
      <w:bookmarkEnd w:id="29"/>
      <w:r>
        <w:rPr>
          <w:rFonts w:ascii="Arial" w:hAnsi="Arial" w:cs="Arial"/>
          <w:b/>
          <w:bCs/>
        </w:rPr>
        <w:t>Статья 27. Основания для отказа в предоставлении квалифицированной юридической помощи по гражданским и административным делам</w:t>
      </w:r>
    </w:p>
    <w:p w14:paraId="2B1844C2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В предоставлении квалифицированной юридической помощи отказывается в следующих случаях:</w:t>
      </w:r>
    </w:p>
    <w:p w14:paraId="5D12871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1) лицо не подпадает под категорию лиц, указанных в статьях </w:t>
      </w:r>
      <w:hyperlink r:id="rId11" w:anchor="st_14" w:history="1">
        <w:r>
          <w:rPr>
            <w:rStyle w:val="a3"/>
            <w:rFonts w:ascii="Arial" w:hAnsi="Arial" w:cs="Arial"/>
          </w:rPr>
          <w:t>14</w:t>
        </w:r>
      </w:hyperlink>
      <w:r>
        <w:rPr>
          <w:rFonts w:ascii="Arial" w:hAnsi="Arial" w:cs="Arial"/>
        </w:rPr>
        <w:t xml:space="preserve"> и </w:t>
      </w:r>
      <w:hyperlink r:id="rId12" w:anchor="st_15" w:history="1">
        <w:r>
          <w:rPr>
            <w:rStyle w:val="a3"/>
            <w:rFonts w:ascii="Arial" w:hAnsi="Arial" w:cs="Arial"/>
          </w:rPr>
          <w:t>15</w:t>
        </w:r>
      </w:hyperlink>
      <w:r>
        <w:rPr>
          <w:rFonts w:ascii="Arial" w:hAnsi="Arial" w:cs="Arial"/>
        </w:rPr>
        <w:t xml:space="preserve"> настоящего Закона;</w:t>
      </w:r>
    </w:p>
    <w:p w14:paraId="2AD460AF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лицом предоставлена недостоверная информация, на основании которой оказывалась квалифицированная юридическая помощь;</w:t>
      </w:r>
    </w:p>
    <w:p w14:paraId="308DD452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не соблюдена досудебная процедура разрешения спора;</w:t>
      </w:r>
    </w:p>
    <w:p w14:paraId="4C1710D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4) лицу, в чьих интересах заявление в суд подано прокурором.</w:t>
      </w:r>
    </w:p>
    <w:p w14:paraId="2BEE447A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Отказ в предоставлении квалифицированной юридической помощи может быть обжалован в порядке, установленном законодательством об административных процедурах, а в последующем - в судебном порядке.</w:t>
      </w:r>
    </w:p>
    <w:p w14:paraId="6EC5C885" w14:textId="77777777" w:rsidR="009C47AD" w:rsidRDefault="009C47AD">
      <w:pPr>
        <w:spacing w:before="200" w:after="60" w:line="276" w:lineRule="auto"/>
        <w:ind w:firstLine="567"/>
      </w:pPr>
      <w:bookmarkStart w:id="30" w:name="st_28"/>
      <w:bookmarkEnd w:id="30"/>
      <w:r>
        <w:rPr>
          <w:rFonts w:ascii="Arial" w:hAnsi="Arial" w:cs="Arial"/>
          <w:b/>
          <w:bCs/>
        </w:rPr>
        <w:t>Статья 28. Меры воздействия, применяемые к адвокату</w:t>
      </w:r>
    </w:p>
    <w:p w14:paraId="34AA8C1B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 нарушении адвокатом требований настоящего Закона уполномоченным органом применяются следующие меры воздействия:</w:t>
      </w:r>
    </w:p>
    <w:p w14:paraId="0DCDAFF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временное отстранение адвоката от оказания квалифицированной юридической помощи;</w:t>
      </w:r>
    </w:p>
    <w:p w14:paraId="26E46D8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расторжение договора об оказании квалифицированной юридической помощи.</w:t>
      </w:r>
    </w:p>
    <w:p w14:paraId="24498804" w14:textId="77777777" w:rsidR="009C47AD" w:rsidRDefault="009C47AD">
      <w:pPr>
        <w:spacing w:before="200" w:after="200" w:line="276" w:lineRule="auto"/>
        <w:ind w:left="1134" w:right="1134"/>
        <w:jc w:val="center"/>
      </w:pPr>
      <w:bookmarkStart w:id="31" w:name="g4"/>
      <w:bookmarkEnd w:id="31"/>
      <w:r>
        <w:rPr>
          <w:rFonts w:ascii="Arial" w:hAnsi="Arial" w:cs="Arial"/>
          <w:b/>
          <w:bCs/>
        </w:rPr>
        <w:t>Глава 4. Порядок финансирования системы гарантированной государством юридической помощи</w:t>
      </w:r>
    </w:p>
    <w:p w14:paraId="33F3C3FE" w14:textId="77777777" w:rsidR="009C47AD" w:rsidRDefault="009C47AD">
      <w:pPr>
        <w:spacing w:before="200" w:after="60" w:line="276" w:lineRule="auto"/>
        <w:ind w:firstLine="567"/>
      </w:pPr>
      <w:bookmarkStart w:id="32" w:name="st_29"/>
      <w:bookmarkEnd w:id="32"/>
      <w:r>
        <w:rPr>
          <w:rFonts w:ascii="Arial" w:hAnsi="Arial" w:cs="Arial"/>
          <w:b/>
          <w:bCs/>
        </w:rPr>
        <w:t>Статья 29. Финансирование системы гарантированной государством квалифицированной юридической помощи</w:t>
      </w:r>
    </w:p>
    <w:p w14:paraId="29B2A62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Финансирование системы гарантированной государством юридической помощи осуществляется из средств государственного бюджета.</w:t>
      </w:r>
    </w:p>
    <w:p w14:paraId="459C75C4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Финансирование квалифицированной юридической помощи указывается в государственном бюджете отдельной строкой.</w:t>
      </w:r>
    </w:p>
    <w:p w14:paraId="1E5EAD02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Кабинет Министров Кыргызской Республики утверждает тарифы и порядок оплаты оказанной адвокатом квалифицированной юридической помощи.</w:t>
      </w:r>
    </w:p>
    <w:p w14:paraId="311FE02C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Оплата за оказание квалифицированной юридической помощи осуществляется подведомственным подразделением уполномоченного органа.</w:t>
      </w:r>
    </w:p>
    <w:p w14:paraId="2EE7C58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Деятельность подведомственного подразделения уполномоченного органа и его территориальных подразделений по оказанию гарантированной государством юридической помощи может финансироваться из других источников, не запрещенных законодательством Кыргызской Республики.</w:t>
      </w:r>
    </w:p>
    <w:p w14:paraId="0C91F289" w14:textId="77777777" w:rsidR="009C47AD" w:rsidRDefault="009C47AD">
      <w:pPr>
        <w:spacing w:before="200" w:after="60" w:line="276" w:lineRule="auto"/>
        <w:ind w:firstLine="567"/>
      </w:pPr>
      <w:bookmarkStart w:id="33" w:name="st_30"/>
      <w:bookmarkEnd w:id="33"/>
      <w:r>
        <w:rPr>
          <w:rFonts w:ascii="Arial" w:hAnsi="Arial" w:cs="Arial"/>
          <w:b/>
          <w:bCs/>
        </w:rPr>
        <w:t>Статья 30. Порядок возврата и возмещения расходов, связанных с оказанием квалифицированной юридической помощи</w:t>
      </w:r>
    </w:p>
    <w:p w14:paraId="56123C79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1. В случае прекращения оказания квалифицированной юридической помощи по основанию, указанному в пункте 1 части 1 </w:t>
      </w:r>
      <w:hyperlink r:id="rId13" w:anchor="st_26" w:history="1">
        <w:r>
          <w:rPr>
            <w:rStyle w:val="a3"/>
            <w:rFonts w:ascii="Arial" w:hAnsi="Arial" w:cs="Arial"/>
          </w:rPr>
          <w:t>статьи 26</w:t>
        </w:r>
      </w:hyperlink>
      <w:r>
        <w:rPr>
          <w:rFonts w:ascii="Arial" w:hAnsi="Arial" w:cs="Arial"/>
        </w:rPr>
        <w:t xml:space="preserve"> настоящего Закона, все расходы, связанные с оказанием квалифицированной юридической помощи, взыскиваются с получателя.</w:t>
      </w:r>
    </w:p>
    <w:p w14:paraId="14A6CB78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В случае отказа лица возместить расходы, связанные с оказанной адвокатом квалифицированной юридической помощи, координатор направляет прокурору соответствующее ходатайство для взыскания с получателя государственных расходов в судебном порядке.</w:t>
      </w:r>
    </w:p>
    <w:p w14:paraId="5DD88871" w14:textId="77777777" w:rsidR="009C47AD" w:rsidRDefault="009C47AD">
      <w:pPr>
        <w:spacing w:before="200" w:after="200" w:line="276" w:lineRule="auto"/>
        <w:ind w:left="1134" w:right="1134"/>
        <w:jc w:val="center"/>
      </w:pPr>
      <w:bookmarkStart w:id="34" w:name="g5"/>
      <w:bookmarkEnd w:id="34"/>
      <w:r>
        <w:rPr>
          <w:rFonts w:ascii="Arial" w:hAnsi="Arial" w:cs="Arial"/>
          <w:b/>
          <w:bCs/>
        </w:rPr>
        <w:t>Глава 5. Заключительные положения</w:t>
      </w:r>
    </w:p>
    <w:p w14:paraId="56F74CB0" w14:textId="77777777" w:rsidR="009C47AD" w:rsidRDefault="009C47AD">
      <w:pPr>
        <w:spacing w:before="200" w:after="60" w:line="276" w:lineRule="auto"/>
        <w:ind w:firstLine="567"/>
      </w:pPr>
      <w:bookmarkStart w:id="35" w:name="st_31"/>
      <w:bookmarkEnd w:id="35"/>
      <w:r>
        <w:rPr>
          <w:rFonts w:ascii="Arial" w:hAnsi="Arial" w:cs="Arial"/>
          <w:b/>
          <w:bCs/>
        </w:rPr>
        <w:t>Статья 31. Вступление в силу настоящего Закона</w:t>
      </w:r>
    </w:p>
    <w:p w14:paraId="6845DC85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Настоящий Закон вступает в силу со дня официального опубликования.</w:t>
      </w:r>
    </w:p>
    <w:p w14:paraId="5B29B953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2. Со дня вступления в силу настоящего Закона признать утратившим силу </w:t>
      </w:r>
      <w:hyperlink r:id="rId14" w:history="1">
        <w:r>
          <w:rPr>
            <w:rStyle w:val="a3"/>
            <w:rFonts w:ascii="Arial" w:hAnsi="Arial" w:cs="Arial"/>
          </w:rPr>
          <w:t>Закон</w:t>
        </w:r>
      </w:hyperlink>
      <w:r>
        <w:rPr>
          <w:rFonts w:ascii="Arial" w:hAnsi="Arial" w:cs="Arial"/>
        </w:rPr>
        <w:t xml:space="preserve"> Кыргызской Республики "О гарантированной государством юридической помощи" от 16 декабря 2016 года № 201 (Ведомости Жогорку Кенеша Кыргызской Республики, 2016 г., № 11, ст.1178).</w:t>
      </w:r>
    </w:p>
    <w:p w14:paraId="6AB78B47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Кабинету Министров Кыргызской Республики:</w:t>
      </w:r>
    </w:p>
    <w:p w14:paraId="1E6712BD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1) принять меры, обеспечивающие реализацию положений настоящего Закона, и привести свои решения в соответствие с настоящим Законом;</w:t>
      </w:r>
    </w:p>
    <w:p w14:paraId="73469E5F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2) ежегодно предусматривать при разработке республиканского бюджета достаточные средства для финансирования системы гарантированной государством юридической помощи;</w:t>
      </w:r>
    </w:p>
    <w:p w14:paraId="773687D0" w14:textId="77777777" w:rsidR="009C47AD" w:rsidRDefault="009C47AD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3) обеспечить порядок взаимодействия субъектов системы гарантированной государством юридической помощи.</w:t>
      </w:r>
    </w:p>
    <w:p w14:paraId="02052696" w14:textId="77777777" w:rsidR="009C47AD" w:rsidRDefault="009C47AD">
      <w:pPr>
        <w:pStyle w:val="tkKomentarij"/>
      </w:pPr>
      <w:r>
        <w:rPr>
          <w:color w:val="1F497D"/>
          <w:sz w:val="24"/>
          <w:szCs w:val="24"/>
        </w:rPr>
        <w:t>Опубликован в газете "Эркин Тоо" от 16 августа 2022 года № 71 (3406)</w:t>
      </w:r>
    </w:p>
    <w:p w14:paraId="1AA5EAE3" w14:textId="77777777" w:rsidR="009C47AD" w:rsidRDefault="009C47AD">
      <w:pPr>
        <w:spacing w:after="60" w:line="276" w:lineRule="auto"/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639F" w14:paraId="2213D10D" w14:textId="7777777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C841" w14:textId="77777777" w:rsidR="009C47AD" w:rsidRDefault="009C47AD">
            <w:r>
              <w:rPr>
                <w:rFonts w:ascii="Arial" w:hAnsi="Arial" w:cs="Arial"/>
                <w:b/>
                <w:bCs/>
              </w:rPr>
              <w:t xml:space="preserve">           Президент </w:t>
            </w:r>
          </w:p>
          <w:p w14:paraId="6C7F4286" w14:textId="77777777" w:rsidR="009C47AD" w:rsidRDefault="009C47AD">
            <w:r>
              <w:rPr>
                <w:rFonts w:ascii="Arial" w:hAnsi="Arial" w:cs="Arial"/>
                <w:b/>
                <w:bCs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F182" w14:textId="77777777" w:rsidR="009C47AD" w:rsidRDefault="009C47AD">
            <w:pPr>
              <w:jc w:val="right"/>
            </w:pPr>
            <w:r>
              <w:t> </w:t>
            </w:r>
          </w:p>
          <w:p w14:paraId="3C68F88B" w14:textId="77777777" w:rsidR="009C47AD" w:rsidRDefault="009C47AD">
            <w:pPr>
              <w:jc w:val="right"/>
            </w:pPr>
            <w:r>
              <w:rPr>
                <w:rFonts w:ascii="Arial" w:hAnsi="Arial" w:cs="Arial"/>
                <w:b/>
                <w:bCs/>
                <w:lang w:val="ky-KG"/>
              </w:rPr>
              <w:t>С.Н. Жапаров</w:t>
            </w:r>
          </w:p>
        </w:tc>
      </w:tr>
    </w:tbl>
    <w:p w14:paraId="6D47B06B" w14:textId="77777777" w:rsidR="009C47AD" w:rsidRDefault="009C47AD">
      <w:pPr>
        <w:spacing w:after="60" w:line="276" w:lineRule="auto"/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639F" w14:paraId="04E7FA1E" w14:textId="7777777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EAC2" w14:textId="77777777" w:rsidR="009C47AD" w:rsidRDefault="009C47AD">
            <w:r>
              <w:rPr>
                <w:rFonts w:ascii="Arial" w:hAnsi="Arial" w:cs="Arial"/>
                <w:lang w:val="ky-KG"/>
              </w:rPr>
              <w:t>Принят Жогорку Кенешем 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61846" w14:textId="77777777" w:rsidR="009C47AD" w:rsidRDefault="00FD1D0A">
            <w:pPr>
              <w:jc w:val="right"/>
            </w:pPr>
            <w:hyperlink r:id="rId15" w:history="1">
              <w:r w:rsidR="009C47AD">
                <w:rPr>
                  <w:rStyle w:val="a3"/>
                  <w:rFonts w:ascii="Arial" w:hAnsi="Arial" w:cs="Arial"/>
                </w:rPr>
                <w:t>30 июня 2022 года</w:t>
              </w:r>
            </w:hyperlink>
          </w:p>
          <w:p w14:paraId="20DE22C1" w14:textId="77777777" w:rsidR="009C47AD" w:rsidRDefault="009C47AD">
            <w:pPr>
              <w:spacing w:after="60" w:line="276" w:lineRule="auto"/>
              <w:jc w:val="right"/>
            </w:pPr>
            <w:r>
              <w:t> </w:t>
            </w:r>
          </w:p>
        </w:tc>
      </w:tr>
    </w:tbl>
    <w:p w14:paraId="5273069F" w14:textId="77777777" w:rsidR="009C47AD" w:rsidRDefault="009C47AD">
      <w:r>
        <w:t> </w:t>
      </w:r>
    </w:p>
    <w:sectPr w:rsidR="009C47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455F" w14:textId="77777777" w:rsidR="00FD1D0A" w:rsidRDefault="00FD1D0A" w:rsidP="00FD1D0A">
      <w:r>
        <w:separator/>
      </w:r>
    </w:p>
  </w:endnote>
  <w:endnote w:type="continuationSeparator" w:id="0">
    <w:p w14:paraId="722DBC19" w14:textId="77777777" w:rsidR="00FD1D0A" w:rsidRDefault="00FD1D0A" w:rsidP="00FD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4FE9" w14:textId="77777777" w:rsidR="00FD1D0A" w:rsidRDefault="00FD1D0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12ED" w14:textId="083330E9" w:rsidR="00FD1D0A" w:rsidRPr="00FD1D0A" w:rsidRDefault="00FD1D0A" w:rsidP="00FD1D0A">
    <w:pPr>
      <w:pStyle w:val="a9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3093" w14:textId="77777777" w:rsidR="00FD1D0A" w:rsidRDefault="00FD1D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B457" w14:textId="77777777" w:rsidR="00FD1D0A" w:rsidRDefault="00FD1D0A" w:rsidP="00FD1D0A">
      <w:r>
        <w:separator/>
      </w:r>
    </w:p>
  </w:footnote>
  <w:footnote w:type="continuationSeparator" w:id="0">
    <w:p w14:paraId="5BFB920B" w14:textId="77777777" w:rsidR="00FD1D0A" w:rsidRDefault="00FD1D0A" w:rsidP="00FD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DE3D" w14:textId="77777777" w:rsidR="00FD1D0A" w:rsidRDefault="00FD1D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F9CE" w14:textId="77777777" w:rsidR="00FD1D0A" w:rsidRDefault="00FD1D0A" w:rsidP="00FD1D0A">
    <w:pPr>
      <w:pStyle w:val="a7"/>
      <w:jc w:val="center"/>
      <w:rPr>
        <w:color w:val="0000FF"/>
        <w:sz w:val="20"/>
      </w:rPr>
    </w:pPr>
    <w:r>
      <w:rPr>
        <w:color w:val="0000FF"/>
        <w:sz w:val="20"/>
      </w:rPr>
      <w:t>Закон КР от 10 августа 2022 года № 91 "О гарантированной государством юридической помощи"</w:t>
    </w:r>
  </w:p>
  <w:p w14:paraId="4D4FC486" w14:textId="77777777" w:rsidR="00FD1D0A" w:rsidRDefault="00FD1D0A" w:rsidP="00FD1D0A">
    <w:pPr>
      <w:pStyle w:val="a7"/>
      <w:jc w:val="center"/>
      <w:rPr>
        <w:color w:val="0000FF"/>
        <w:sz w:val="20"/>
      </w:rPr>
    </w:pPr>
  </w:p>
  <w:p w14:paraId="3197B880" w14:textId="716F1399" w:rsidR="00FD1D0A" w:rsidRPr="00FD1D0A" w:rsidRDefault="00FD1D0A" w:rsidP="00FD1D0A">
    <w:pPr>
      <w:pStyle w:val="a7"/>
      <w:jc w:val="center"/>
      <w:rPr>
        <w:color w:val="0000FF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FE69" w14:textId="77777777" w:rsidR="00FD1D0A" w:rsidRDefault="00FD1D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AD"/>
    <w:rsid w:val="0090639F"/>
    <w:rsid w:val="009C47AD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95912"/>
  <w15:chartTrackingRefBased/>
  <w15:docId w15:val="{4A19C668-E846-47C1-A0DE-2985D0E3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tkKomentarij">
    <w:name w:val="_Комментарий (tkKomentarij)"/>
    <w:basedOn w:val="a"/>
    <w:pPr>
      <w:spacing w:after="60" w:line="276" w:lineRule="auto"/>
      <w:ind w:firstLine="567"/>
      <w:jc w:val="both"/>
    </w:pPr>
    <w:rPr>
      <w:rFonts w:ascii="Arial" w:hAnsi="Arial" w:cs="Arial"/>
      <w:i/>
      <w:iCs/>
      <w:color w:val="00660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D1D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1D0A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1D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1D0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d.minjust.gov.kg/112412" TargetMode="External"/><Relationship Id="rId13" Type="http://schemas.openxmlformats.org/officeDocument/2006/relationships/hyperlink" Target="https://cbd.minjust.gov.kg/112412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cbd.minjust.gov.kg/112213" TargetMode="External"/><Relationship Id="rId12" Type="http://schemas.openxmlformats.org/officeDocument/2006/relationships/hyperlink" Target="https://cbd.minjust.gov.kg/112412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cbd.minjust.gov.kg/11241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bd.minjust.gov.kg/891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bd.minjust.gov.kg/111520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cbd.minjust.gov.kg/111520" TargetMode="External"/><Relationship Id="rId14" Type="http://schemas.openxmlformats.org/officeDocument/2006/relationships/hyperlink" Target="https://cbd.minjust.gov.kg/1114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5177</Words>
  <Characters>29509</Characters>
  <Application>Microsoft Office Word</Application>
  <DocSecurity>0</DocSecurity>
  <Lines>245</Lines>
  <Paragraphs>69</Paragraphs>
  <ScaleCrop>false</ScaleCrop>
  <Company/>
  <LinksUpToDate>false</LinksUpToDate>
  <CharactersWithSpaces>34617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</cp:lastModifiedBy>
  <cp:revision>2</cp:revision>
  <dcterms:created xsi:type="dcterms:W3CDTF">2024-04-04T06:33:00Z</dcterms:created>
  <dcterms:modified xsi:type="dcterms:W3CDTF">2024-04-04T06:33:00Z</dcterms:modified>
</cp:coreProperties>
</file>